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BE" w:rsidRPr="00302403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:rsidR="00693EBE" w:rsidRPr="00302403" w:rsidRDefault="000F1AFD">
      <w:pPr>
        <w:jc w:val="center"/>
        <w:rPr>
          <w:rFonts w:ascii="Trebuchet MS" w:hAnsi="Trebuchet MS"/>
          <w:b/>
          <w:sz w:val="32"/>
          <w:szCs w:val="32"/>
        </w:rPr>
      </w:pPr>
      <w:r w:rsidRPr="00302403">
        <w:rPr>
          <w:rFonts w:ascii="Trebuchet MS" w:hAnsi="Trebuchet MS"/>
          <w:b/>
          <w:sz w:val="32"/>
          <w:szCs w:val="32"/>
        </w:rPr>
        <w:t>ANUNȚ SIMPLIFICAT</w:t>
      </w:r>
    </w:p>
    <w:p w:rsidR="00693EBE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302403">
        <w:rPr>
          <w:rFonts w:ascii="Trebuchet MS" w:hAnsi="Trebuchet MS"/>
          <w:b/>
          <w:sz w:val="23"/>
          <w:szCs w:val="23"/>
        </w:rPr>
        <w:t>p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20143A">
        <w:rPr>
          <w:rFonts w:ascii="Trebuchet MS" w:hAnsi="Trebuchet MS"/>
          <w:b/>
          <w:sz w:val="23"/>
          <w:szCs w:val="23"/>
        </w:rPr>
        <w:t>3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/2017 pentru </w:t>
      </w:r>
      <w:r w:rsidRPr="00302403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n cadrul </w:t>
      </w:r>
      <w:r w:rsidRPr="00302403">
        <w:rPr>
          <w:rFonts w:ascii="Trebuchet MS" w:hAnsi="Trebuchet MS"/>
          <w:b/>
          <w:sz w:val="23"/>
          <w:szCs w:val="23"/>
        </w:rPr>
        <w:t>măsurii</w:t>
      </w:r>
      <w:r w:rsidR="007775EA" w:rsidRPr="00302403">
        <w:rPr>
          <w:rFonts w:ascii="Trebuchet MS" w:hAnsi="Trebuchet MS"/>
          <w:b/>
          <w:sz w:val="23"/>
          <w:szCs w:val="23"/>
        </w:rPr>
        <w:t>:</w:t>
      </w:r>
    </w:p>
    <w:p w:rsidR="000F1AFD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:rsidR="00693EBE" w:rsidRPr="00302403" w:rsidRDefault="00D2077E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</w:t>
      </w:r>
      <w:r w:rsidR="00302403"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3</w:t>
      </w: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/6.</w:t>
      </w:r>
      <w:r w:rsidR="00302403"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2</w:t>
      </w:r>
      <w:r w:rsidR="007775EA"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 w:rsidRPr="00302403">
        <w:rPr>
          <w:rFonts w:ascii="Trebuchet MS" w:hAnsi="Trebuchet MS"/>
          <w:b/>
          <w:caps/>
          <w:sz w:val="24"/>
          <w:szCs w:val="24"/>
        </w:rPr>
        <w:t xml:space="preserve">SPPRIJIN PENTRU </w:t>
      </w:r>
      <w:r w:rsidR="00302403" w:rsidRPr="00302403">
        <w:rPr>
          <w:rFonts w:ascii="Trebuchet MS" w:hAnsi="Trebuchet MS"/>
          <w:b/>
          <w:caps/>
          <w:sz w:val="24"/>
          <w:szCs w:val="24"/>
        </w:rPr>
        <w:t>ÎNFIINȚAREA DE ACTIVITĂȚI NEAGRICOLE</w:t>
      </w:r>
    </w:p>
    <w:p w:rsidR="000F1AFD" w:rsidRPr="00302403" w:rsidRDefault="000F1AFD">
      <w:pPr>
        <w:jc w:val="both"/>
        <w:rPr>
          <w:rFonts w:ascii="Trebuchet MS" w:hAnsi="Trebuchet MS"/>
          <w:sz w:val="24"/>
          <w:szCs w:val="24"/>
        </w:rPr>
      </w:pPr>
    </w:p>
    <w:p w:rsidR="00693EBE" w:rsidRPr="00302403" w:rsidRDefault="000F1AFD" w:rsidP="000F1AFD">
      <w:pPr>
        <w:jc w:val="center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302403">
        <w:rPr>
          <w:rFonts w:ascii="Trebuchet MS" w:hAnsi="Trebuchet MS"/>
          <w:sz w:val="24"/>
          <w:szCs w:val="24"/>
        </w:rPr>
        <w:t xml:space="preserve"> a teritoriului omogen Poarta </w:t>
      </w:r>
      <w:r w:rsidRPr="00302403">
        <w:rPr>
          <w:rFonts w:ascii="Trebuchet MS" w:hAnsi="Trebuchet MS"/>
          <w:sz w:val="24"/>
          <w:szCs w:val="24"/>
        </w:rPr>
        <w:t>Almăjului, implementată</w:t>
      </w:r>
      <w:r w:rsidR="007775EA" w:rsidRPr="00302403">
        <w:rPr>
          <w:rFonts w:ascii="Trebuchet MS" w:hAnsi="Trebuchet MS"/>
          <w:sz w:val="24"/>
          <w:szCs w:val="24"/>
        </w:rPr>
        <w:t xml:space="preserve"> de Grupul de </w:t>
      </w:r>
      <w:r w:rsidRPr="00302403">
        <w:rPr>
          <w:rFonts w:ascii="Trebuchet MS" w:hAnsi="Trebuchet MS"/>
          <w:sz w:val="24"/>
          <w:szCs w:val="24"/>
        </w:rPr>
        <w:t>Acțiune Locală</w:t>
      </w:r>
      <w:r w:rsidR="007775EA" w:rsidRPr="00302403">
        <w:rPr>
          <w:rFonts w:ascii="Trebuchet MS" w:hAnsi="Trebuchet MS"/>
          <w:sz w:val="24"/>
          <w:szCs w:val="24"/>
        </w:rPr>
        <w:t xml:space="preserve">, </w:t>
      </w:r>
      <w:r w:rsidRPr="00302403">
        <w:rPr>
          <w:rFonts w:ascii="Trebuchet MS" w:hAnsi="Trebuchet MS"/>
          <w:sz w:val="24"/>
          <w:szCs w:val="24"/>
        </w:rPr>
        <w:t>Asociația</w:t>
      </w:r>
      <w:r w:rsidR="007775EA" w:rsidRPr="00302403">
        <w:rPr>
          <w:rFonts w:ascii="Trebuchet MS" w:hAnsi="Trebuchet MS"/>
          <w:sz w:val="24"/>
          <w:szCs w:val="24"/>
        </w:rPr>
        <w:t xml:space="preserve"> Poarta </w:t>
      </w:r>
      <w:r w:rsidRPr="00302403">
        <w:rPr>
          <w:rFonts w:ascii="Trebuchet MS" w:hAnsi="Trebuchet MS"/>
          <w:sz w:val="24"/>
          <w:szCs w:val="24"/>
        </w:rPr>
        <w:t>Almăjului</w:t>
      </w:r>
      <w:r w:rsidR="007775EA" w:rsidRPr="00302403">
        <w:rPr>
          <w:rFonts w:ascii="Trebuchet MS" w:hAnsi="Trebuchet MS"/>
          <w:sz w:val="24"/>
          <w:szCs w:val="24"/>
        </w:rPr>
        <w:t>.</w:t>
      </w:r>
    </w:p>
    <w:p w:rsidR="00693EBE" w:rsidRPr="00302403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302403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lansării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A10699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>8.12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.2017</w:t>
            </w:r>
          </w:p>
        </w:tc>
      </w:tr>
      <w:tr w:rsidR="001C0445" w:rsidRPr="00302403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M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>3</w:t>
            </w:r>
            <w:r w:rsidRPr="00302403">
              <w:rPr>
                <w:rFonts w:ascii="Trebuchet MS" w:hAnsi="Trebuchet MS"/>
                <w:b/>
                <w:szCs w:val="24"/>
              </w:rPr>
              <w:t>/6.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>2</w:t>
            </w:r>
            <w:r w:rsidR="001C0445" w:rsidRPr="00302403">
              <w:rPr>
                <w:rFonts w:ascii="Trebuchet MS" w:hAnsi="Trebuchet MS"/>
                <w:b/>
                <w:szCs w:val="24"/>
              </w:rPr>
              <w:t>.</w:t>
            </w:r>
          </w:p>
          <w:p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 xml:space="preserve">Sprijin pentru 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>înființarea de activități neagricole</w:t>
            </w:r>
          </w:p>
        </w:tc>
      </w:tr>
      <w:tr w:rsidR="001C0445" w:rsidRPr="00302403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Valoarea totală a fondurilor nerambursabile alocate în cadrul 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445" w:rsidRPr="00302403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:rsidR="001C0445" w:rsidRPr="00302403" w:rsidRDefault="00302403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384.895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302403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Pr="00302403" w:rsidRDefault="00D2077E" w:rsidP="00302403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50.000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  <w:r w:rsidR="00302403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/proiect</w:t>
            </w: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302403"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cu posibilitatea majorării sprijinului până la valoarea de</w:t>
            </w:r>
            <w:r w:rsidR="00302403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70.000 de euro/proiect </w:t>
            </w:r>
            <w:r w:rsidR="00302403"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în cazul activităților de producție, servicii medicale, sanitar-veterinare și de agroturism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 w:rsidRPr="00302403">
              <w:rPr>
                <w:rFonts w:ascii="Trebuchet MS" w:hAnsi="Trebuchet MS"/>
                <w:sz w:val="24"/>
                <w:szCs w:val="24"/>
              </w:rPr>
              <w:t>primire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302403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30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</w:t>
            </w:r>
            <w:r w:rsidR="00D2077E" w:rsidRPr="00302403">
              <w:rPr>
                <w:rFonts w:ascii="Trebuchet MS" w:hAnsi="Trebuchet MS"/>
                <w:b/>
                <w:szCs w:val="24"/>
              </w:rPr>
              <w:t>0</w:t>
            </w:r>
            <w:r w:rsidRPr="00302403">
              <w:rPr>
                <w:rFonts w:ascii="Trebuchet MS" w:hAnsi="Trebuchet MS"/>
                <w:b/>
                <w:szCs w:val="24"/>
              </w:rPr>
              <w:t>4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</w:t>
            </w:r>
            <w:r w:rsidR="00D2077E" w:rsidRPr="00302403">
              <w:rPr>
                <w:rFonts w:ascii="Trebuchet MS" w:hAnsi="Trebuchet MS"/>
                <w:b/>
                <w:szCs w:val="24"/>
              </w:rPr>
              <w:t>2018</w:t>
            </w:r>
          </w:p>
          <w:p w:rsidR="00CC0CF8" w:rsidRPr="00302403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Depunerea proiectelor se va realiza conform următoarelor praguri de calitate lunare:</w:t>
            </w:r>
          </w:p>
          <w:p w:rsidR="00CC0CF8" w:rsidRPr="00302403" w:rsidRDefault="00A10699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2</w:t>
            </w:r>
            <w:bookmarkStart w:id="0" w:name="_GoBack"/>
            <w:bookmarkEnd w:id="0"/>
            <w:r w:rsidR="00302403"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="00302403" w:rsidRPr="00302403">
              <w:rPr>
                <w:rFonts w:ascii="Trebuchet MS" w:hAnsi="Trebuchet MS"/>
                <w:szCs w:val="24"/>
              </w:rPr>
              <w:t>12</w:t>
            </w:r>
            <w:r w:rsidR="00CC0CF8" w:rsidRPr="00302403">
              <w:rPr>
                <w:rFonts w:ascii="Trebuchet MS" w:hAnsi="Trebuchet MS"/>
                <w:szCs w:val="24"/>
              </w:rPr>
              <w:t>.2017 – 31.</w:t>
            </w:r>
            <w:r w:rsidR="00302403"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="00302403"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>75 puncte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02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2018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– </w:t>
            </w:r>
            <w:r w:rsidRPr="00302403">
              <w:rPr>
                <w:rFonts w:ascii="Trebuchet MS" w:hAnsi="Trebuchet MS"/>
                <w:szCs w:val="24"/>
              </w:rPr>
              <w:t>28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02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>55 puncte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03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2018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– 31.</w:t>
            </w:r>
            <w:r w:rsidRPr="00302403">
              <w:rPr>
                <w:rFonts w:ascii="Trebuchet MS" w:hAnsi="Trebuchet MS"/>
                <w:szCs w:val="24"/>
              </w:rPr>
              <w:t>03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>35 puncte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04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.2018 – </w:t>
            </w:r>
            <w:r w:rsidRPr="00302403">
              <w:rPr>
                <w:rFonts w:ascii="Trebuchet MS" w:hAnsi="Trebuchet MS"/>
                <w:szCs w:val="24"/>
              </w:rPr>
              <w:t>30</w:t>
            </w:r>
            <w:r w:rsidR="00CC0CF8" w:rsidRPr="00302403">
              <w:rPr>
                <w:rFonts w:ascii="Trebuchet MS" w:hAnsi="Trebuchet MS"/>
                <w:szCs w:val="24"/>
              </w:rPr>
              <w:t>.0</w:t>
            </w:r>
            <w:r w:rsidRPr="00302403">
              <w:rPr>
                <w:rFonts w:ascii="Trebuchet MS" w:hAnsi="Trebuchet MS"/>
                <w:szCs w:val="24"/>
              </w:rPr>
              <w:t>4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.2018: </w:t>
            </w:r>
            <w:r w:rsidRPr="00302403">
              <w:rPr>
                <w:rFonts w:ascii="Trebuchet MS" w:hAnsi="Trebuchet MS"/>
                <w:b/>
                <w:szCs w:val="24"/>
              </w:rPr>
              <w:t>15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302403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Pr="00302403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302403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302403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:rsidR="00693EBE" w:rsidRPr="00302403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302403">
              <w:rPr>
                <w:rFonts w:ascii="Trebuchet MS" w:hAnsi="Trebuchet MS"/>
                <w:lang w:eastAsia="ro-RO"/>
              </w:rPr>
              <w:t xml:space="preserve">Beneficiarii eligibili pentru </w:t>
            </w:r>
            <w:r w:rsidR="00D2077E" w:rsidRPr="00302403">
              <w:rPr>
                <w:rFonts w:ascii="Trebuchet MS" w:hAnsi="Trebuchet MS"/>
                <w:lang w:eastAsia="ro-RO"/>
              </w:rPr>
              <w:t xml:space="preserve">sprijinul acordat prin Măsura </w:t>
            </w:r>
            <w:r w:rsidR="00D2077E" w:rsidRPr="00302403">
              <w:rPr>
                <w:rFonts w:ascii="Trebuchet MS" w:hAnsi="Trebuchet MS"/>
                <w:lang w:eastAsia="ro-RO"/>
              </w:rPr>
              <w:lastRenderedPageBreak/>
              <w:t>M2/6.1</w:t>
            </w:r>
            <w:r w:rsidRPr="00302403">
              <w:rPr>
                <w:rFonts w:ascii="Trebuchet MS" w:hAnsi="Trebuchet MS"/>
                <w:lang w:eastAsia="ro-RO"/>
              </w:rPr>
              <w:t>.:</w:t>
            </w:r>
          </w:p>
          <w:p w:rsidR="00693EBE" w:rsidRPr="00302403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Pr="00302403" w:rsidRDefault="00302403" w:rsidP="00302403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19"/>
              <w:textAlignment w:val="auto"/>
              <w:rPr>
                <w:rFonts w:ascii="Trebuchet MS" w:hAnsi="Trebuchet MS"/>
                <w:bCs/>
                <w:sz w:val="22"/>
                <w:szCs w:val="22"/>
                <w:lang w:eastAsia="en-GB"/>
              </w:rPr>
            </w:pPr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lastRenderedPageBreak/>
              <w:t xml:space="preserve">fermieri sau membrii unei gospodarii agricole </w:t>
            </w:r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care își diversifică activitatea prin înființarea </w:t>
            </w:r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lastRenderedPageBreak/>
              <w:t>unei activități neagricole pentru prima dată în spațiul rural (autorizați cu statut minim de PFA)</w:t>
            </w:r>
            <w:r w:rsidR="00D2077E"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;</w:t>
            </w:r>
          </w:p>
          <w:p w:rsidR="00302403" w:rsidRPr="00302403" w:rsidRDefault="00302403" w:rsidP="00302403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19"/>
              <w:textAlignment w:val="auto"/>
              <w:rPr>
                <w:rFonts w:ascii="Trebuchet MS" w:hAnsi="Trebuchet MS"/>
                <w:bCs/>
                <w:sz w:val="22"/>
                <w:szCs w:val="22"/>
                <w:lang w:eastAsia="en-GB"/>
              </w:rPr>
            </w:pPr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micro-întreprinderi </w:t>
            </w:r>
            <w:proofErr w:type="spellStart"/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>şi</w:t>
            </w:r>
            <w:proofErr w:type="spellEnd"/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 întreprinderi mici</w:t>
            </w:r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existente din spațiul rural, care își propun activități neagricole pe care nu le-au mai efectuat până la data aplicării pentru sprijin</w:t>
            </w:r>
          </w:p>
          <w:p w:rsidR="00693EBE" w:rsidRPr="00302403" w:rsidRDefault="00302403" w:rsidP="00D2077E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micro-întreprinderi </w:t>
            </w:r>
            <w:proofErr w:type="spellStart"/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>şi</w:t>
            </w:r>
            <w:proofErr w:type="spellEnd"/>
            <w:r w:rsidRPr="00302403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 întreprinderi mici noi, </w:t>
            </w:r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înființate în anul depunerii aplicației de finanțare sau cu o vechime de maximum 3 ani fiscali consecutivi, care nu au desfășurat activități până în momentul depunerii acesteia (start-</w:t>
            </w:r>
            <w:proofErr w:type="spellStart"/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ups</w:t>
            </w:r>
            <w:proofErr w:type="spellEnd"/>
            <w:r w:rsidRPr="00302403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)</w:t>
            </w:r>
          </w:p>
        </w:tc>
      </w:tr>
      <w:tr w:rsidR="00693EBE" w:rsidRPr="00302403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287" w:rsidRPr="00302403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</w:p>
        </w:tc>
      </w:tr>
      <w:tr w:rsidR="00693EBE" w:rsidRPr="00302403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Măsurii 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3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2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 sunt cuprinse în Ghidul Solicitantului elaborat de GAL Asociația Poarta Almăjului pentru Măsura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3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/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6.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2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:rsidR="001C0445" w:rsidRPr="00302403" w:rsidRDefault="006341F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302403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:rsidR="001C0445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:rsidR="001C0445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3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/6.</w:t>
            </w:r>
            <w:r w:rsidR="00302403">
              <w:rPr>
                <w:rFonts w:ascii="Trebuchet MS" w:hAnsi="Trebuchet MS"/>
                <w:bCs/>
                <w:sz w:val="24"/>
                <w:szCs w:val="24"/>
              </w:rPr>
              <w:t>2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</w:tc>
      </w:tr>
    </w:tbl>
    <w:p w:rsidR="001C0445" w:rsidRPr="00302403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>Datele de contact</w:t>
      </w:r>
      <w:r w:rsidRPr="00302403">
        <w:rPr>
          <w:rFonts w:ascii="Trebuchet MS" w:hAnsi="Trebuchet MS"/>
          <w:sz w:val="24"/>
          <w:szCs w:val="24"/>
        </w:rPr>
        <w:t xml:space="preserve"> ale GAL </w:t>
      </w:r>
      <w:r w:rsidR="001C0445" w:rsidRPr="00302403">
        <w:rPr>
          <w:rFonts w:ascii="Trebuchet MS" w:hAnsi="Trebuchet MS"/>
          <w:sz w:val="24"/>
          <w:szCs w:val="24"/>
        </w:rPr>
        <w:t xml:space="preserve">Asociația Poarta Almăjului </w:t>
      </w:r>
      <w:r w:rsidRPr="00302403">
        <w:rPr>
          <w:rFonts w:ascii="Trebuchet MS" w:hAnsi="Trebuchet MS"/>
          <w:sz w:val="24"/>
          <w:szCs w:val="24"/>
        </w:rPr>
        <w:t xml:space="preserve">unde </w:t>
      </w:r>
      <w:r w:rsidR="000F1AFD" w:rsidRPr="00302403">
        <w:rPr>
          <w:rFonts w:ascii="Trebuchet MS" w:hAnsi="Trebuchet MS"/>
          <w:sz w:val="24"/>
          <w:szCs w:val="24"/>
        </w:rPr>
        <w:t>solicitanții</w:t>
      </w:r>
      <w:r w:rsidRPr="00302403">
        <w:rPr>
          <w:rFonts w:ascii="Trebuchet MS" w:hAnsi="Trebuchet MS"/>
          <w:sz w:val="24"/>
          <w:szCs w:val="24"/>
        </w:rPr>
        <w:t xml:space="preserve"> pot </w:t>
      </w:r>
      <w:r w:rsidR="000F1AFD" w:rsidRPr="00302403">
        <w:rPr>
          <w:rFonts w:ascii="Trebuchet MS" w:hAnsi="Trebuchet MS"/>
          <w:sz w:val="24"/>
          <w:szCs w:val="24"/>
        </w:rPr>
        <w:t>obține</w:t>
      </w:r>
      <w:r w:rsidRPr="00302403">
        <w:rPr>
          <w:rFonts w:ascii="Trebuchet MS" w:hAnsi="Trebuchet MS"/>
          <w:sz w:val="24"/>
          <w:szCs w:val="24"/>
        </w:rPr>
        <w:t xml:space="preserve"> </w:t>
      </w:r>
      <w:r w:rsidR="000F1AFD" w:rsidRPr="00302403">
        <w:rPr>
          <w:rFonts w:ascii="Trebuchet MS" w:hAnsi="Trebuchet MS"/>
          <w:sz w:val="24"/>
          <w:szCs w:val="24"/>
        </w:rPr>
        <w:t>informații</w:t>
      </w:r>
      <w:r w:rsidRPr="00302403">
        <w:rPr>
          <w:rFonts w:ascii="Trebuchet MS" w:hAnsi="Trebuchet MS"/>
          <w:sz w:val="24"/>
          <w:szCs w:val="24"/>
        </w:rPr>
        <w:t xml:space="preserve"> detaliate </w:t>
      </w:r>
      <w:r w:rsidR="001C0445" w:rsidRPr="00302403">
        <w:rPr>
          <w:rFonts w:ascii="Trebuchet MS" w:hAnsi="Trebuchet MS"/>
          <w:sz w:val="24"/>
          <w:szCs w:val="24"/>
        </w:rPr>
        <w:t>sunt: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 xml:space="preserve">Persoane de contact: </w:t>
      </w:r>
    </w:p>
    <w:p w:rsidR="00693EBE" w:rsidRPr="00302403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:rsidR="00693EBE" w:rsidRPr="00302403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302403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la tel: 0765.855.008</w:t>
      </w:r>
    </w:p>
    <w:sectPr w:rsidR="00693EBE" w:rsidRPr="00302403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1FE" w:rsidRDefault="006341FE">
      <w:pPr>
        <w:spacing w:after="0" w:line="240" w:lineRule="auto"/>
      </w:pPr>
      <w:r>
        <w:separator/>
      </w:r>
    </w:p>
  </w:endnote>
  <w:endnote w:type="continuationSeparator" w:id="0">
    <w:p w:rsidR="006341FE" w:rsidRDefault="0063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1FE" w:rsidRDefault="006341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341FE" w:rsidRDefault="0063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0B4F" w:rsidRPr="000F1AFD" w:rsidRDefault="006341FE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F1AFD"/>
    <w:rsid w:val="00117B15"/>
    <w:rsid w:val="00186F23"/>
    <w:rsid w:val="001C0445"/>
    <w:rsid w:val="0020143A"/>
    <w:rsid w:val="00284287"/>
    <w:rsid w:val="00302403"/>
    <w:rsid w:val="003A6716"/>
    <w:rsid w:val="00535D2E"/>
    <w:rsid w:val="006341FE"/>
    <w:rsid w:val="00693EBE"/>
    <w:rsid w:val="007775EA"/>
    <w:rsid w:val="00A10699"/>
    <w:rsid w:val="00A14ED9"/>
    <w:rsid w:val="00CC0CF8"/>
    <w:rsid w:val="00D2077E"/>
    <w:rsid w:val="00E0749F"/>
    <w:rsid w:val="00E63A32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0B6DD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469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12</cp:revision>
  <dcterms:created xsi:type="dcterms:W3CDTF">2017-06-10T23:35:00Z</dcterms:created>
  <dcterms:modified xsi:type="dcterms:W3CDTF">2017-12-27T06:44:00Z</dcterms:modified>
</cp:coreProperties>
</file>